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72" w:rsidRPr="00463E72" w:rsidRDefault="00463E72" w:rsidP="00463E72">
      <w:pPr>
        <w:spacing w:after="0" w:line="240" w:lineRule="auto"/>
        <w:ind w:left="720" w:firstLine="720"/>
        <w:rPr>
          <w:rFonts w:cs="Arial"/>
          <w:b/>
          <w:sz w:val="32"/>
          <w:szCs w:val="32"/>
          <w:u w:val="single"/>
        </w:rPr>
      </w:pPr>
      <w:r w:rsidRPr="00463E72">
        <w:rPr>
          <w:rFonts w:cs="Arial"/>
          <w:b/>
          <w:sz w:val="32"/>
          <w:szCs w:val="32"/>
          <w:u w:val="single"/>
        </w:rPr>
        <w:t>PERIO MASTERY FOR HYGIENISTS SERIES OUTLINE</w:t>
      </w:r>
    </w:p>
    <w:p w:rsidR="00463E72" w:rsidRPr="00463E72" w:rsidRDefault="00463E72" w:rsidP="00463E72">
      <w:pPr>
        <w:spacing w:after="0" w:line="240" w:lineRule="auto"/>
        <w:ind w:left="720" w:firstLine="720"/>
        <w:rPr>
          <w:rFonts w:cs="Arial"/>
          <w:b/>
          <w:sz w:val="28"/>
          <w:szCs w:val="28"/>
          <w:u w:val="single"/>
        </w:rPr>
      </w:pPr>
      <w:r w:rsidRPr="00463E72">
        <w:rPr>
          <w:rFonts w:cs="Arial"/>
          <w:b/>
          <w:sz w:val="28"/>
          <w:szCs w:val="28"/>
        </w:rPr>
        <w:t xml:space="preserve">     </w:t>
      </w:r>
      <w:r w:rsidRPr="00463E72">
        <w:rPr>
          <w:rFonts w:cs="Arial"/>
          <w:b/>
          <w:sz w:val="28"/>
          <w:szCs w:val="28"/>
          <w:u w:val="single"/>
        </w:rPr>
        <w:t xml:space="preserve">Part III: Periodontal Therapy: From </w:t>
      </w:r>
      <w:proofErr w:type="spellStart"/>
      <w:r w:rsidRPr="00463E72">
        <w:rPr>
          <w:rFonts w:cs="Arial"/>
          <w:b/>
          <w:sz w:val="28"/>
          <w:szCs w:val="28"/>
          <w:u w:val="single"/>
        </w:rPr>
        <w:t>Scalers</w:t>
      </w:r>
      <w:proofErr w:type="spellEnd"/>
      <w:r w:rsidRPr="00463E72">
        <w:rPr>
          <w:rFonts w:cs="Arial"/>
          <w:b/>
          <w:sz w:val="28"/>
          <w:szCs w:val="28"/>
          <w:u w:val="single"/>
        </w:rPr>
        <w:t xml:space="preserve"> </w:t>
      </w:r>
      <w:r w:rsidR="00D259C2" w:rsidRPr="00463E72">
        <w:rPr>
          <w:rFonts w:cs="Arial"/>
          <w:b/>
          <w:sz w:val="28"/>
          <w:szCs w:val="28"/>
          <w:u w:val="single"/>
        </w:rPr>
        <w:t>to</w:t>
      </w:r>
      <w:r w:rsidRPr="00463E72">
        <w:rPr>
          <w:rFonts w:cs="Arial"/>
          <w:b/>
          <w:sz w:val="28"/>
          <w:szCs w:val="28"/>
          <w:u w:val="single"/>
        </w:rPr>
        <w:t xml:space="preserve"> Lasers</w:t>
      </w:r>
    </w:p>
    <w:p w:rsidR="00463E72" w:rsidRDefault="00463E72">
      <w:r>
        <w:tab/>
      </w:r>
      <w:r>
        <w:tab/>
      </w:r>
      <w:r>
        <w:tab/>
      </w:r>
      <w:r>
        <w:tab/>
        <w:t xml:space="preserve">Dr. Peter O. Cabrera &amp; Dr. Kate A. </w:t>
      </w:r>
      <w:proofErr w:type="spellStart"/>
      <w:r>
        <w:t>Quinlin</w:t>
      </w:r>
      <w:proofErr w:type="spellEnd"/>
      <w:r>
        <w:t xml:space="preserve"> </w:t>
      </w:r>
    </w:p>
    <w:p w:rsidR="00463E72" w:rsidRDefault="00463E72"/>
    <w:p w:rsidR="00732D8A" w:rsidRPr="00D259C2" w:rsidRDefault="00732D8A">
      <w:pPr>
        <w:rPr>
          <w:b/>
          <w:sz w:val="24"/>
          <w:szCs w:val="24"/>
          <w:u w:val="single"/>
        </w:rPr>
      </w:pPr>
      <w:r w:rsidRPr="00D259C2">
        <w:rPr>
          <w:b/>
          <w:sz w:val="24"/>
          <w:szCs w:val="24"/>
          <w:u w:val="single"/>
        </w:rPr>
        <w:t>Introduction</w:t>
      </w:r>
      <w:bookmarkStart w:id="0" w:name="_GoBack"/>
      <w:bookmarkEnd w:id="0"/>
    </w:p>
    <w:p w:rsidR="00732D8A" w:rsidRPr="00D259C2" w:rsidRDefault="00732D8A" w:rsidP="00732D8A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59C2">
        <w:rPr>
          <w:b/>
          <w:u w:val="single"/>
        </w:rPr>
        <w:t>Disease Management</w:t>
      </w:r>
    </w:p>
    <w:p w:rsidR="00732D8A" w:rsidRDefault="00732D8A" w:rsidP="00732D8A">
      <w:pPr>
        <w:pStyle w:val="ListParagraph"/>
        <w:numPr>
          <w:ilvl w:val="0"/>
          <w:numId w:val="2"/>
        </w:numPr>
      </w:pPr>
      <w:r>
        <w:t>Gingival Overgrowth</w:t>
      </w:r>
    </w:p>
    <w:p w:rsidR="00732D8A" w:rsidRDefault="00D259C2" w:rsidP="00732D8A">
      <w:pPr>
        <w:pStyle w:val="ListParagraph"/>
        <w:numPr>
          <w:ilvl w:val="0"/>
          <w:numId w:val="2"/>
        </w:numPr>
      </w:pPr>
      <w:r>
        <w:t>Early Onset Peri</w:t>
      </w:r>
      <w:r w:rsidR="00732D8A">
        <w:t>odontitis</w:t>
      </w:r>
    </w:p>
    <w:p w:rsidR="00732D8A" w:rsidRDefault="00732D8A" w:rsidP="00732D8A">
      <w:pPr>
        <w:pStyle w:val="ListParagraph"/>
        <w:numPr>
          <w:ilvl w:val="0"/>
          <w:numId w:val="2"/>
        </w:numPr>
      </w:pPr>
      <w:r>
        <w:t>Chronic Periodontitis</w:t>
      </w:r>
    </w:p>
    <w:p w:rsidR="00D259C2" w:rsidRDefault="00D259C2" w:rsidP="00D259C2">
      <w:pPr>
        <w:pStyle w:val="ListParagraph"/>
        <w:ind w:left="1490"/>
      </w:pPr>
    </w:p>
    <w:p w:rsidR="00732D8A" w:rsidRPr="00D259C2" w:rsidRDefault="00732D8A" w:rsidP="00732D8A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59C2">
        <w:rPr>
          <w:b/>
          <w:u w:val="single"/>
        </w:rPr>
        <w:t>Foundational Principles</w:t>
      </w:r>
    </w:p>
    <w:p w:rsidR="00732D8A" w:rsidRDefault="00732D8A" w:rsidP="00732D8A">
      <w:pPr>
        <w:pStyle w:val="ListParagraph"/>
        <w:numPr>
          <w:ilvl w:val="0"/>
          <w:numId w:val="3"/>
        </w:numPr>
      </w:pPr>
      <w:r>
        <w:t>A Historical Perspective</w:t>
      </w:r>
    </w:p>
    <w:p w:rsidR="00732D8A" w:rsidRDefault="00732D8A" w:rsidP="00732D8A">
      <w:pPr>
        <w:pStyle w:val="ListParagraph"/>
        <w:numPr>
          <w:ilvl w:val="0"/>
          <w:numId w:val="3"/>
        </w:numPr>
      </w:pPr>
      <w:r>
        <w:t>Subgingival Debridement- Indications</w:t>
      </w:r>
    </w:p>
    <w:p w:rsidR="00732D8A" w:rsidRDefault="00732D8A" w:rsidP="00732D8A">
      <w:pPr>
        <w:pStyle w:val="ListParagraph"/>
        <w:numPr>
          <w:ilvl w:val="0"/>
          <w:numId w:val="3"/>
        </w:numPr>
      </w:pPr>
      <w:r>
        <w:t>Subgingival Debridement- Limitations</w:t>
      </w:r>
    </w:p>
    <w:p w:rsidR="00D259C2" w:rsidRDefault="00D259C2" w:rsidP="00D259C2">
      <w:pPr>
        <w:pStyle w:val="ListParagraph"/>
        <w:ind w:left="1440"/>
      </w:pPr>
    </w:p>
    <w:p w:rsidR="00732D8A" w:rsidRPr="00D259C2" w:rsidRDefault="00732D8A" w:rsidP="00732D8A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59C2">
        <w:rPr>
          <w:b/>
          <w:u w:val="single"/>
        </w:rPr>
        <w:t>Surgical Intervention</w:t>
      </w:r>
    </w:p>
    <w:p w:rsidR="00732D8A" w:rsidRDefault="00732D8A" w:rsidP="00732D8A">
      <w:pPr>
        <w:pStyle w:val="ListParagraph"/>
        <w:numPr>
          <w:ilvl w:val="0"/>
          <w:numId w:val="4"/>
        </w:numPr>
      </w:pPr>
      <w:r>
        <w:t>Access</w:t>
      </w:r>
    </w:p>
    <w:p w:rsidR="00732D8A" w:rsidRDefault="00732D8A" w:rsidP="00732D8A">
      <w:pPr>
        <w:pStyle w:val="ListParagraph"/>
        <w:numPr>
          <w:ilvl w:val="0"/>
          <w:numId w:val="4"/>
        </w:numPr>
      </w:pPr>
      <w:r>
        <w:t>Restorative</w:t>
      </w:r>
    </w:p>
    <w:p w:rsidR="00732D8A" w:rsidRDefault="00732D8A" w:rsidP="00732D8A">
      <w:pPr>
        <w:pStyle w:val="ListParagraph"/>
        <w:numPr>
          <w:ilvl w:val="0"/>
          <w:numId w:val="4"/>
        </w:numPr>
      </w:pPr>
      <w:proofErr w:type="spellStart"/>
      <w:r>
        <w:t>Resective</w:t>
      </w:r>
      <w:proofErr w:type="spellEnd"/>
    </w:p>
    <w:p w:rsidR="00732D8A" w:rsidRDefault="00732D8A" w:rsidP="00732D8A">
      <w:pPr>
        <w:pStyle w:val="ListParagraph"/>
        <w:numPr>
          <w:ilvl w:val="0"/>
          <w:numId w:val="4"/>
        </w:numPr>
      </w:pPr>
      <w:r>
        <w:t>Regenerative</w:t>
      </w:r>
    </w:p>
    <w:p w:rsidR="00732D8A" w:rsidRDefault="00732D8A" w:rsidP="00732D8A">
      <w:pPr>
        <w:pStyle w:val="ListParagraph"/>
        <w:numPr>
          <w:ilvl w:val="0"/>
          <w:numId w:val="4"/>
        </w:numPr>
      </w:pPr>
      <w:r>
        <w:t>Reconstructive</w:t>
      </w:r>
    </w:p>
    <w:p w:rsidR="00D259C2" w:rsidRDefault="00D259C2" w:rsidP="00D259C2">
      <w:pPr>
        <w:pStyle w:val="ListParagraph"/>
        <w:ind w:left="1440"/>
      </w:pPr>
    </w:p>
    <w:p w:rsidR="00732D8A" w:rsidRDefault="00732D8A" w:rsidP="00732D8A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59C2">
        <w:rPr>
          <w:b/>
          <w:u w:val="single"/>
        </w:rPr>
        <w:t>Adjunctive Therapy</w:t>
      </w:r>
    </w:p>
    <w:p w:rsidR="00D259C2" w:rsidRPr="00D259C2" w:rsidRDefault="00D259C2" w:rsidP="00D259C2">
      <w:pPr>
        <w:pStyle w:val="ListParagraph"/>
        <w:ind w:left="1080"/>
        <w:rPr>
          <w:b/>
          <w:u w:val="single"/>
        </w:rPr>
      </w:pPr>
    </w:p>
    <w:p w:rsidR="00732D8A" w:rsidRPr="00D259C2" w:rsidRDefault="00732D8A" w:rsidP="00732D8A">
      <w:pPr>
        <w:pStyle w:val="ListParagraph"/>
        <w:numPr>
          <w:ilvl w:val="0"/>
          <w:numId w:val="1"/>
        </w:numPr>
        <w:rPr>
          <w:b/>
          <w:u w:val="single"/>
        </w:rPr>
      </w:pPr>
      <w:r w:rsidRPr="00D259C2">
        <w:rPr>
          <w:b/>
          <w:u w:val="single"/>
        </w:rPr>
        <w:t>LASERS</w:t>
      </w:r>
    </w:p>
    <w:p w:rsidR="00732D8A" w:rsidRDefault="00732D8A" w:rsidP="00732D8A">
      <w:pPr>
        <w:pStyle w:val="ListParagraph"/>
        <w:numPr>
          <w:ilvl w:val="0"/>
          <w:numId w:val="5"/>
        </w:numPr>
      </w:pPr>
      <w:r>
        <w:t>Principles and Safety</w:t>
      </w:r>
    </w:p>
    <w:p w:rsidR="00732D8A" w:rsidRDefault="00732D8A" w:rsidP="00732D8A">
      <w:pPr>
        <w:pStyle w:val="ListParagraph"/>
        <w:numPr>
          <w:ilvl w:val="0"/>
          <w:numId w:val="5"/>
        </w:numPr>
      </w:pPr>
      <w:r>
        <w:t>Accepted Procedures</w:t>
      </w:r>
    </w:p>
    <w:p w:rsidR="00732D8A" w:rsidRDefault="00732D8A" w:rsidP="00732D8A">
      <w:pPr>
        <w:pStyle w:val="ListParagraph"/>
        <w:numPr>
          <w:ilvl w:val="0"/>
          <w:numId w:val="6"/>
        </w:numPr>
      </w:pPr>
      <w:proofErr w:type="spellStart"/>
      <w:r>
        <w:t>Resective</w:t>
      </w:r>
      <w:proofErr w:type="spellEnd"/>
    </w:p>
    <w:p w:rsidR="00732D8A" w:rsidRDefault="00732D8A" w:rsidP="00732D8A">
      <w:pPr>
        <w:pStyle w:val="ListParagraph"/>
        <w:numPr>
          <w:ilvl w:val="0"/>
          <w:numId w:val="6"/>
        </w:numPr>
      </w:pPr>
      <w:proofErr w:type="spellStart"/>
      <w:r>
        <w:t>Sulcular</w:t>
      </w:r>
      <w:proofErr w:type="spellEnd"/>
      <w:r>
        <w:t xml:space="preserve"> Debridement</w:t>
      </w:r>
    </w:p>
    <w:p w:rsidR="00732D8A" w:rsidRDefault="00732D8A" w:rsidP="00732D8A">
      <w:pPr>
        <w:pStyle w:val="ListParagraph"/>
        <w:numPr>
          <w:ilvl w:val="0"/>
          <w:numId w:val="6"/>
        </w:numPr>
      </w:pPr>
      <w:r>
        <w:t>Bacterial Reduction</w:t>
      </w:r>
    </w:p>
    <w:p w:rsidR="00732D8A" w:rsidRDefault="00732D8A" w:rsidP="00732D8A">
      <w:pPr>
        <w:pStyle w:val="ListParagraph"/>
        <w:numPr>
          <w:ilvl w:val="0"/>
          <w:numId w:val="6"/>
        </w:numPr>
      </w:pPr>
      <w:r>
        <w:t xml:space="preserve">New Attachment </w:t>
      </w:r>
    </w:p>
    <w:p w:rsidR="00732D8A" w:rsidRDefault="00732D8A" w:rsidP="00732D8A">
      <w:pPr>
        <w:pStyle w:val="ListParagraph"/>
        <w:numPr>
          <w:ilvl w:val="0"/>
          <w:numId w:val="6"/>
        </w:numPr>
      </w:pPr>
      <w:r>
        <w:t>Root Debridement</w:t>
      </w:r>
    </w:p>
    <w:p w:rsidR="00732D8A" w:rsidRDefault="00732D8A" w:rsidP="00732D8A">
      <w:pPr>
        <w:pStyle w:val="ListParagraph"/>
        <w:numPr>
          <w:ilvl w:val="0"/>
          <w:numId w:val="6"/>
        </w:numPr>
      </w:pPr>
      <w:proofErr w:type="spellStart"/>
      <w:r>
        <w:t>Biostimulation</w:t>
      </w:r>
      <w:proofErr w:type="spellEnd"/>
    </w:p>
    <w:p w:rsidR="00732D8A" w:rsidRDefault="00732D8A" w:rsidP="00732D8A">
      <w:pPr>
        <w:pStyle w:val="ListParagraph"/>
        <w:numPr>
          <w:ilvl w:val="0"/>
          <w:numId w:val="5"/>
        </w:numPr>
      </w:pPr>
      <w:r>
        <w:t xml:space="preserve">LASERS and </w:t>
      </w:r>
      <w:proofErr w:type="spellStart"/>
      <w:r>
        <w:t>Peri</w:t>
      </w:r>
      <w:proofErr w:type="spellEnd"/>
      <w:r>
        <w:t>-implant Disease</w:t>
      </w:r>
    </w:p>
    <w:p w:rsidR="00732D8A" w:rsidRDefault="00732D8A" w:rsidP="00732D8A">
      <w:pPr>
        <w:pStyle w:val="ListParagraph"/>
        <w:numPr>
          <w:ilvl w:val="0"/>
          <w:numId w:val="5"/>
        </w:numPr>
      </w:pPr>
      <w:r>
        <w:t>LASERS in Hygiene Practice</w:t>
      </w:r>
    </w:p>
    <w:p w:rsidR="00732D8A" w:rsidRPr="00D259C2" w:rsidRDefault="00732D8A" w:rsidP="00732D8A">
      <w:pPr>
        <w:rPr>
          <w:b/>
          <w:u w:val="single"/>
        </w:rPr>
      </w:pPr>
      <w:r w:rsidRPr="00D259C2">
        <w:rPr>
          <w:b/>
          <w:u w:val="single"/>
        </w:rPr>
        <w:t>Conclusion</w:t>
      </w:r>
    </w:p>
    <w:p w:rsidR="00732D8A" w:rsidRPr="00D259C2" w:rsidRDefault="00732D8A" w:rsidP="00732D8A">
      <w:pPr>
        <w:rPr>
          <w:b/>
          <w:u w:val="single"/>
        </w:rPr>
      </w:pPr>
      <w:r w:rsidRPr="00D259C2">
        <w:rPr>
          <w:b/>
          <w:u w:val="single"/>
        </w:rPr>
        <w:t>Upcoming Presentations</w:t>
      </w:r>
    </w:p>
    <w:sectPr w:rsidR="00732D8A" w:rsidRPr="00D25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3AB"/>
    <w:multiLevelType w:val="hybridMultilevel"/>
    <w:tmpl w:val="02140444"/>
    <w:lvl w:ilvl="0" w:tplc="770C799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B24F20"/>
    <w:multiLevelType w:val="hybridMultilevel"/>
    <w:tmpl w:val="BF78E98A"/>
    <w:lvl w:ilvl="0" w:tplc="F7C87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313B2A"/>
    <w:multiLevelType w:val="hybridMultilevel"/>
    <w:tmpl w:val="C142B812"/>
    <w:lvl w:ilvl="0" w:tplc="9EB89DD6">
      <w:start w:val="1"/>
      <w:numFmt w:val="upperLetter"/>
      <w:lvlText w:val="%1."/>
      <w:lvlJc w:val="left"/>
      <w:pPr>
        <w:ind w:left="1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">
    <w:nsid w:val="22071947"/>
    <w:multiLevelType w:val="hybridMultilevel"/>
    <w:tmpl w:val="F612A0CA"/>
    <w:lvl w:ilvl="0" w:tplc="2F9E2D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AD4E17"/>
    <w:multiLevelType w:val="hybridMultilevel"/>
    <w:tmpl w:val="7DFEDBA4"/>
    <w:lvl w:ilvl="0" w:tplc="AD1A3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F0090"/>
    <w:multiLevelType w:val="hybridMultilevel"/>
    <w:tmpl w:val="EBD2A05A"/>
    <w:lvl w:ilvl="0" w:tplc="9E8034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8A"/>
    <w:rsid w:val="00212E53"/>
    <w:rsid w:val="00463E72"/>
    <w:rsid w:val="00732D8A"/>
    <w:rsid w:val="00D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Cabrera</dc:creator>
  <cp:lastModifiedBy>TAMD</cp:lastModifiedBy>
  <cp:revision>2</cp:revision>
  <dcterms:created xsi:type="dcterms:W3CDTF">2015-09-11T14:04:00Z</dcterms:created>
  <dcterms:modified xsi:type="dcterms:W3CDTF">2015-09-11T14:04:00Z</dcterms:modified>
</cp:coreProperties>
</file>